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8FA0" w14:textId="4113D70F" w:rsidR="00E31108" w:rsidRPr="00E31108" w:rsidRDefault="00E31108" w:rsidP="009154E9">
      <w:pPr>
        <w:spacing w:line="240" w:lineRule="auto"/>
        <w:jc w:val="center"/>
        <w:rPr>
          <w:b/>
          <w:bCs/>
          <w:sz w:val="28"/>
          <w:szCs w:val="28"/>
        </w:rPr>
      </w:pPr>
      <w:r w:rsidRPr="00E31108">
        <w:rPr>
          <w:b/>
          <w:bCs/>
          <w:sz w:val="28"/>
          <w:szCs w:val="28"/>
        </w:rPr>
        <w:t>LGPOA Annual Meeting Minutes</w:t>
      </w:r>
    </w:p>
    <w:p w14:paraId="63C6336F" w14:textId="1D5DC2B3" w:rsidR="004E5FC8" w:rsidRDefault="00E31108" w:rsidP="009154E9">
      <w:pPr>
        <w:spacing w:line="240" w:lineRule="auto"/>
        <w:jc w:val="center"/>
        <w:rPr>
          <w:rFonts w:ascii="Abadi" w:hAnsi="Abadi"/>
          <w:b/>
          <w:bCs/>
        </w:rPr>
      </w:pPr>
      <w:r w:rsidRPr="004D54E4">
        <w:rPr>
          <w:rFonts w:ascii="Abadi" w:hAnsi="Abadi"/>
          <w:b/>
          <w:bCs/>
        </w:rPr>
        <w:t xml:space="preserve">December 8, 2025, 6:30 </w:t>
      </w:r>
      <w:r w:rsidR="00AE68AD" w:rsidRPr="004D54E4">
        <w:rPr>
          <w:rFonts w:ascii="Abadi" w:hAnsi="Abadi"/>
          <w:b/>
          <w:bCs/>
        </w:rPr>
        <w:t>pm</w:t>
      </w:r>
      <w:r w:rsidRPr="004D54E4">
        <w:rPr>
          <w:rFonts w:ascii="Abadi" w:hAnsi="Abadi"/>
          <w:b/>
          <w:bCs/>
        </w:rPr>
        <w:t xml:space="preserve"> Faith Family Worship Center 3020 Mapp Road,</w:t>
      </w:r>
    </w:p>
    <w:p w14:paraId="5CE7BB93" w14:textId="54F3FF32" w:rsidR="00E31108" w:rsidRPr="004D54E4" w:rsidRDefault="004E5FC8" w:rsidP="009154E9">
      <w:pPr>
        <w:spacing w:line="240" w:lineRule="auto"/>
        <w:jc w:val="center"/>
        <w:rPr>
          <w:rFonts w:ascii="Abadi" w:hAnsi="Abadi"/>
          <w:b/>
          <w:bCs/>
        </w:rPr>
      </w:pPr>
      <w:r>
        <w:rPr>
          <w:rFonts w:ascii="Abadi" w:hAnsi="Abadi"/>
          <w:b/>
          <w:bCs/>
        </w:rPr>
        <w:t>in</w:t>
      </w:r>
      <w:r w:rsidR="00E31108" w:rsidRPr="004D54E4">
        <w:rPr>
          <w:rFonts w:ascii="Abadi" w:hAnsi="Abadi"/>
          <w:b/>
          <w:bCs/>
        </w:rPr>
        <w:t xml:space="preserve"> Palm City</w:t>
      </w:r>
      <w:r>
        <w:rPr>
          <w:rFonts w:ascii="Abadi" w:hAnsi="Abadi"/>
          <w:b/>
          <w:bCs/>
        </w:rPr>
        <w:t xml:space="preserve"> </w:t>
      </w:r>
    </w:p>
    <w:p w14:paraId="648B004A" w14:textId="77777777" w:rsidR="00E31108" w:rsidRPr="004D54E4" w:rsidRDefault="00E31108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</w:rPr>
        <w:t xml:space="preserve"> </w:t>
      </w:r>
      <w:r w:rsidRPr="004D54E4">
        <w:rPr>
          <w:rFonts w:ascii="Abadi" w:hAnsi="Abadi"/>
          <w:b/>
          <w:bCs/>
        </w:rPr>
        <w:t xml:space="preserve">Welcome and Introductions: </w:t>
      </w:r>
      <w:r w:rsidRPr="004D54E4">
        <w:rPr>
          <w:rFonts w:ascii="Abadi" w:hAnsi="Abadi"/>
        </w:rPr>
        <w:t>Corey called the meeting to order at 6:41 pm.</w:t>
      </w:r>
    </w:p>
    <w:p w14:paraId="3784DF2E" w14:textId="643F1EBC" w:rsidR="00E31108" w:rsidRPr="004D54E4" w:rsidRDefault="00E31108" w:rsidP="00D77427">
      <w:pPr>
        <w:spacing w:line="240" w:lineRule="auto"/>
        <w:rPr>
          <w:rFonts w:ascii="Abadi" w:hAnsi="Abadi"/>
          <w:b/>
          <w:bCs/>
        </w:rPr>
      </w:pPr>
      <w:r w:rsidRPr="004D54E4">
        <w:rPr>
          <w:rFonts w:ascii="Abadi" w:hAnsi="Abadi"/>
        </w:rPr>
        <w:t xml:space="preserve"> </w:t>
      </w:r>
      <w:r w:rsidRPr="004D54E4">
        <w:rPr>
          <w:rFonts w:ascii="Abadi" w:hAnsi="Abadi"/>
          <w:b/>
          <w:bCs/>
        </w:rPr>
        <w:t>Board Attendees:</w:t>
      </w:r>
    </w:p>
    <w:p w14:paraId="7F72B88E" w14:textId="77777777" w:rsidR="00E31108" w:rsidRPr="004D54E4" w:rsidRDefault="00E31108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</w:rPr>
        <w:t>Corey Lubahn, Bryan Besade, Vilma Latalladi, Rachelle Mulligan and Chris McKenney.</w:t>
      </w:r>
    </w:p>
    <w:p w14:paraId="706F6F5D" w14:textId="05706F3F" w:rsidR="00E31108" w:rsidRPr="004D54E4" w:rsidRDefault="00E31108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  <w:b/>
          <w:bCs/>
        </w:rPr>
        <w:t>Homeowners were also in attendance</w:t>
      </w:r>
      <w:r w:rsidRPr="004D54E4">
        <w:rPr>
          <w:rFonts w:ascii="Abadi" w:hAnsi="Abadi"/>
        </w:rPr>
        <w:t>: Gary &amp; Penny Abramowicz,</w:t>
      </w:r>
      <w:r w:rsidR="00936E6C" w:rsidRPr="004D54E4">
        <w:rPr>
          <w:rFonts w:ascii="Abadi" w:hAnsi="Abadi"/>
        </w:rPr>
        <w:t xml:space="preserve"> Steve Berardi,</w:t>
      </w:r>
      <w:r w:rsidRPr="004D54E4">
        <w:rPr>
          <w:rFonts w:ascii="Abadi" w:hAnsi="Abadi"/>
        </w:rPr>
        <w:t xml:space="preserve"> Karen &amp; Ron Bartnick, Nicole Clymer, Jeanne Dunn, Larry Fleischer, Michelle Katzman, Karen &amp; Jim Kusel, Rose &amp; John Sercia.  </w:t>
      </w:r>
    </w:p>
    <w:p w14:paraId="121852D7" w14:textId="0C79FD86" w:rsidR="00E31108" w:rsidRPr="004D54E4" w:rsidRDefault="00E31108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  <w:b/>
          <w:bCs/>
        </w:rPr>
        <w:t xml:space="preserve">Rachelle </w:t>
      </w:r>
      <w:r w:rsidRPr="004D54E4">
        <w:rPr>
          <w:rFonts w:ascii="Abadi" w:hAnsi="Abadi"/>
        </w:rPr>
        <w:t xml:space="preserve">reiterated that the meeting will be held by </w:t>
      </w:r>
      <w:r w:rsidR="005723CF" w:rsidRPr="004D54E4">
        <w:rPr>
          <w:rFonts w:ascii="Abadi" w:hAnsi="Abadi"/>
        </w:rPr>
        <w:t>Roberts’</w:t>
      </w:r>
      <w:r w:rsidRPr="004D54E4">
        <w:rPr>
          <w:rFonts w:ascii="Abadi" w:hAnsi="Abadi"/>
        </w:rPr>
        <w:t xml:space="preserve"> Rule of order and all in attendance were reminded to </w:t>
      </w:r>
      <w:r w:rsidR="004E2218" w:rsidRPr="004D54E4">
        <w:rPr>
          <w:rFonts w:ascii="Abadi" w:hAnsi="Abadi"/>
        </w:rPr>
        <w:t>sign in</w:t>
      </w:r>
      <w:r w:rsidRPr="004D54E4">
        <w:rPr>
          <w:rFonts w:ascii="Abadi" w:hAnsi="Abadi"/>
        </w:rPr>
        <w:t xml:space="preserve"> for the meeting.</w:t>
      </w:r>
    </w:p>
    <w:p w14:paraId="38E4A197" w14:textId="7345C8E0" w:rsidR="00E31108" w:rsidRPr="004D54E4" w:rsidRDefault="00E31108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  <w:b/>
          <w:bCs/>
        </w:rPr>
        <w:t>Approval of November meeting minutes</w:t>
      </w:r>
      <w:r w:rsidR="001F7042" w:rsidRPr="004D54E4">
        <w:rPr>
          <w:rFonts w:ascii="Abadi" w:hAnsi="Abadi"/>
        </w:rPr>
        <w:t xml:space="preserve">: </w:t>
      </w:r>
      <w:r w:rsidR="00C97222" w:rsidRPr="004D54E4">
        <w:rPr>
          <w:rFonts w:ascii="Abadi" w:hAnsi="Abadi"/>
        </w:rPr>
        <w:t xml:space="preserve">Chris McKenney made a motion to approve November’s minutes, Vilma </w:t>
      </w:r>
      <w:proofErr w:type="spellStart"/>
      <w:r w:rsidR="00C97222" w:rsidRPr="004D54E4">
        <w:rPr>
          <w:rFonts w:ascii="Abadi" w:hAnsi="Abadi"/>
        </w:rPr>
        <w:t>Lat</w:t>
      </w:r>
      <w:r w:rsidR="004A14BC">
        <w:rPr>
          <w:rFonts w:ascii="Abadi" w:hAnsi="Abadi"/>
        </w:rPr>
        <w:t>al</w:t>
      </w:r>
      <w:r w:rsidR="00C97222" w:rsidRPr="004D54E4">
        <w:rPr>
          <w:rFonts w:ascii="Abadi" w:hAnsi="Abadi"/>
        </w:rPr>
        <w:t>l</w:t>
      </w:r>
      <w:r w:rsidR="004A14BC">
        <w:rPr>
          <w:rFonts w:ascii="Abadi" w:hAnsi="Abadi"/>
        </w:rPr>
        <w:t>a</w:t>
      </w:r>
      <w:r w:rsidR="00C97222" w:rsidRPr="004D54E4">
        <w:rPr>
          <w:rFonts w:ascii="Abadi" w:hAnsi="Abadi"/>
        </w:rPr>
        <w:t>di</w:t>
      </w:r>
      <w:proofErr w:type="spellEnd"/>
      <w:r w:rsidR="00C97222" w:rsidRPr="004D54E4">
        <w:rPr>
          <w:rFonts w:ascii="Abadi" w:hAnsi="Abadi"/>
        </w:rPr>
        <w:t xml:space="preserve"> seconded the motion, </w:t>
      </w:r>
      <w:r w:rsidR="00D85DD4" w:rsidRPr="004D54E4">
        <w:rPr>
          <w:rFonts w:ascii="Abadi" w:hAnsi="Abadi"/>
        </w:rPr>
        <w:t>November 2025 minutes approved by all.</w:t>
      </w:r>
    </w:p>
    <w:p w14:paraId="4A2ECD2F" w14:textId="430A4D57" w:rsidR="00E31108" w:rsidRPr="004D54E4" w:rsidRDefault="00E31108" w:rsidP="00D77427">
      <w:pPr>
        <w:spacing w:line="240" w:lineRule="auto"/>
        <w:rPr>
          <w:rFonts w:ascii="Abadi" w:hAnsi="Abadi"/>
          <w:b/>
          <w:bCs/>
        </w:rPr>
      </w:pPr>
      <w:r w:rsidRPr="004D54E4">
        <w:rPr>
          <w:rFonts w:ascii="Abadi" w:hAnsi="Abadi"/>
          <w:b/>
          <w:bCs/>
        </w:rPr>
        <w:t>2025 President’s Report:</w:t>
      </w:r>
      <w:r w:rsidR="00896FD9">
        <w:rPr>
          <w:rFonts w:ascii="Abadi" w:hAnsi="Abadi"/>
          <w:b/>
          <w:bCs/>
        </w:rPr>
        <w:t xml:space="preserve"> Corey </w:t>
      </w:r>
      <w:proofErr w:type="spellStart"/>
      <w:r w:rsidR="00896FD9">
        <w:rPr>
          <w:rFonts w:ascii="Abadi" w:hAnsi="Abadi"/>
          <w:b/>
          <w:bCs/>
        </w:rPr>
        <w:t>Lubhan</w:t>
      </w:r>
      <w:proofErr w:type="spellEnd"/>
    </w:p>
    <w:p w14:paraId="7BA8DF61" w14:textId="2F412450" w:rsidR="00E31108" w:rsidRPr="004D54E4" w:rsidRDefault="00BF4B02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</w:rPr>
        <w:t>Corey in</w:t>
      </w:r>
      <w:r w:rsidR="00E31108" w:rsidRPr="004D54E4">
        <w:rPr>
          <w:rFonts w:ascii="Abadi" w:hAnsi="Abadi"/>
        </w:rPr>
        <w:t>troduce</w:t>
      </w:r>
      <w:r w:rsidRPr="004D54E4">
        <w:rPr>
          <w:rFonts w:ascii="Abadi" w:hAnsi="Abadi"/>
        </w:rPr>
        <w:t>d</w:t>
      </w:r>
      <w:r w:rsidR="00E31108" w:rsidRPr="004D54E4">
        <w:rPr>
          <w:rFonts w:ascii="Abadi" w:hAnsi="Abadi"/>
        </w:rPr>
        <w:t xml:space="preserve"> the 2025 Board and thank each for their contributions to the Association: Brya</w:t>
      </w:r>
      <w:r w:rsidRPr="004D54E4">
        <w:rPr>
          <w:rFonts w:ascii="Abadi" w:hAnsi="Abadi"/>
        </w:rPr>
        <w:t xml:space="preserve">n </w:t>
      </w:r>
      <w:proofErr w:type="spellStart"/>
      <w:r w:rsidR="00E31108" w:rsidRPr="004D54E4">
        <w:rPr>
          <w:rFonts w:ascii="Abadi" w:hAnsi="Abadi"/>
        </w:rPr>
        <w:t>Besade</w:t>
      </w:r>
      <w:proofErr w:type="spellEnd"/>
      <w:r w:rsidR="00E31108" w:rsidRPr="004D54E4">
        <w:rPr>
          <w:rFonts w:ascii="Abadi" w:hAnsi="Abadi"/>
        </w:rPr>
        <w:t>, Vice President. Chris McKenney, Treasurer. Rachelle Mulligan and Elizabeth Monastra,</w:t>
      </w:r>
      <w:r w:rsidR="00C44D4A" w:rsidRPr="004D54E4">
        <w:rPr>
          <w:rFonts w:ascii="Abadi" w:hAnsi="Abadi"/>
        </w:rPr>
        <w:t xml:space="preserve"> </w:t>
      </w:r>
      <w:r w:rsidR="00E31108" w:rsidRPr="004D54E4">
        <w:rPr>
          <w:rFonts w:ascii="Abadi" w:hAnsi="Abadi"/>
        </w:rPr>
        <w:t>Co-Secretaries</w:t>
      </w:r>
      <w:r w:rsidRPr="004D54E4">
        <w:rPr>
          <w:rFonts w:ascii="Abadi" w:hAnsi="Abadi"/>
        </w:rPr>
        <w:t xml:space="preserve"> &amp;</w:t>
      </w:r>
      <w:r w:rsidR="00E31108" w:rsidRPr="004D54E4">
        <w:rPr>
          <w:rFonts w:ascii="Abadi" w:hAnsi="Abadi"/>
        </w:rPr>
        <w:t xml:space="preserve"> Vilma </w:t>
      </w:r>
      <w:proofErr w:type="spellStart"/>
      <w:r w:rsidR="00E31108" w:rsidRPr="004D54E4">
        <w:rPr>
          <w:rFonts w:ascii="Abadi" w:hAnsi="Abadi"/>
        </w:rPr>
        <w:t>Latalladi</w:t>
      </w:r>
      <w:proofErr w:type="spellEnd"/>
      <w:r w:rsidR="00E31108" w:rsidRPr="004D54E4">
        <w:rPr>
          <w:rFonts w:ascii="Abadi" w:hAnsi="Abadi"/>
        </w:rPr>
        <w:t>, Member at large.</w:t>
      </w:r>
      <w:r w:rsidR="00C44D4A" w:rsidRPr="004D54E4">
        <w:rPr>
          <w:rFonts w:ascii="Abadi" w:hAnsi="Abadi"/>
        </w:rPr>
        <w:t xml:space="preserve"> </w:t>
      </w:r>
    </w:p>
    <w:p w14:paraId="24658A59" w14:textId="67344F53" w:rsidR="00E31108" w:rsidRPr="004D54E4" w:rsidRDefault="00E31108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</w:rPr>
        <w:t>Rachelle and Vilma have notified the board that they will be leaving the board at the</w:t>
      </w:r>
      <w:r w:rsidR="00C44D4A" w:rsidRPr="004D54E4">
        <w:rPr>
          <w:rFonts w:ascii="Abadi" w:hAnsi="Abadi"/>
        </w:rPr>
        <w:t xml:space="preserve"> </w:t>
      </w:r>
      <w:r w:rsidRPr="004D54E4">
        <w:rPr>
          <w:rFonts w:ascii="Abadi" w:hAnsi="Abadi"/>
        </w:rPr>
        <w:t xml:space="preserve">end of the year, which is </w:t>
      </w:r>
      <w:r w:rsidR="007D3300" w:rsidRPr="004D54E4">
        <w:rPr>
          <w:rFonts w:ascii="Abadi" w:hAnsi="Abadi"/>
        </w:rPr>
        <w:t>today</w:t>
      </w:r>
      <w:r w:rsidRPr="004D54E4">
        <w:rPr>
          <w:rFonts w:ascii="Abadi" w:hAnsi="Abadi"/>
        </w:rPr>
        <w:t xml:space="preserve">. </w:t>
      </w:r>
      <w:r w:rsidR="004A14BC">
        <w:rPr>
          <w:rFonts w:ascii="Abadi" w:hAnsi="Abadi"/>
        </w:rPr>
        <w:t xml:space="preserve">Elizabeth resigned from the Board effective November 26.  </w:t>
      </w:r>
      <w:r w:rsidR="00202634" w:rsidRPr="004D54E4">
        <w:rPr>
          <w:rFonts w:ascii="Abadi" w:hAnsi="Abadi"/>
        </w:rPr>
        <w:t>Vilma &amp; Elizabeth have</w:t>
      </w:r>
      <w:r w:rsidRPr="004D54E4">
        <w:rPr>
          <w:rFonts w:ascii="Abadi" w:hAnsi="Abadi"/>
        </w:rPr>
        <w:t xml:space="preserve"> agreed to stay on the various committees</w:t>
      </w:r>
      <w:r w:rsidR="00202634" w:rsidRPr="004D54E4">
        <w:rPr>
          <w:rFonts w:ascii="Abadi" w:hAnsi="Abadi"/>
        </w:rPr>
        <w:t xml:space="preserve"> </w:t>
      </w:r>
      <w:r w:rsidRPr="004D54E4">
        <w:rPr>
          <w:rFonts w:ascii="Abadi" w:hAnsi="Abadi"/>
        </w:rPr>
        <w:t xml:space="preserve">that they help with, which is very much appreciated! Chris and </w:t>
      </w:r>
      <w:r w:rsidR="00202634" w:rsidRPr="004D54E4">
        <w:rPr>
          <w:rFonts w:ascii="Abadi" w:hAnsi="Abadi"/>
        </w:rPr>
        <w:t>Corey</w:t>
      </w:r>
      <w:r w:rsidRPr="004D54E4">
        <w:rPr>
          <w:rFonts w:ascii="Abadi" w:hAnsi="Abadi"/>
        </w:rPr>
        <w:t xml:space="preserve"> were up for re-election and put</w:t>
      </w:r>
      <w:r w:rsidR="00202634" w:rsidRPr="004D54E4">
        <w:rPr>
          <w:rFonts w:ascii="Abadi" w:hAnsi="Abadi"/>
        </w:rPr>
        <w:t xml:space="preserve"> </w:t>
      </w:r>
      <w:r w:rsidRPr="004D54E4">
        <w:rPr>
          <w:rFonts w:ascii="Abadi" w:hAnsi="Abadi"/>
        </w:rPr>
        <w:t xml:space="preserve">in </w:t>
      </w:r>
      <w:r w:rsidR="004A14BC">
        <w:rPr>
          <w:rFonts w:ascii="Abadi" w:hAnsi="Abadi"/>
        </w:rPr>
        <w:t xml:space="preserve">their </w:t>
      </w:r>
      <w:r w:rsidRPr="004D54E4">
        <w:rPr>
          <w:rFonts w:ascii="Abadi" w:hAnsi="Abadi"/>
        </w:rPr>
        <w:t>intent to run for re-election</w:t>
      </w:r>
      <w:r w:rsidR="00202634" w:rsidRPr="004D54E4">
        <w:rPr>
          <w:rFonts w:ascii="Abadi" w:hAnsi="Abadi"/>
        </w:rPr>
        <w:t xml:space="preserve"> in 2026</w:t>
      </w:r>
      <w:r w:rsidRPr="004D54E4">
        <w:rPr>
          <w:rFonts w:ascii="Abadi" w:hAnsi="Abadi"/>
        </w:rPr>
        <w:t>. Only</w:t>
      </w:r>
      <w:r w:rsidR="00AD571B">
        <w:rPr>
          <w:rFonts w:ascii="Abadi" w:hAnsi="Abadi"/>
        </w:rPr>
        <w:t xml:space="preserve"> </w:t>
      </w:r>
      <w:r w:rsidRPr="004D54E4">
        <w:rPr>
          <w:rFonts w:ascii="Abadi" w:hAnsi="Abadi"/>
        </w:rPr>
        <w:t>1 new person was nominated to join the board in 2026,</w:t>
      </w:r>
      <w:r w:rsidR="00066450" w:rsidRPr="004D54E4">
        <w:rPr>
          <w:rFonts w:ascii="Abadi" w:hAnsi="Abadi"/>
        </w:rPr>
        <w:t xml:space="preserve"> </w:t>
      </w:r>
      <w:r w:rsidRPr="004D54E4">
        <w:rPr>
          <w:rFonts w:ascii="Abadi" w:hAnsi="Abadi"/>
        </w:rPr>
        <w:t xml:space="preserve">Bill Wolfford, therefore all 3 bids are successful with no </w:t>
      </w:r>
      <w:r w:rsidR="004B49C5" w:rsidRPr="004D54E4">
        <w:rPr>
          <w:rFonts w:ascii="Abadi" w:hAnsi="Abadi"/>
        </w:rPr>
        <w:t>necess</w:t>
      </w:r>
      <w:r w:rsidR="004A14BC">
        <w:rPr>
          <w:rFonts w:ascii="Abadi" w:hAnsi="Abadi"/>
        </w:rPr>
        <w:t xml:space="preserve">ity </w:t>
      </w:r>
      <w:r w:rsidR="004B49C5" w:rsidRPr="004D54E4">
        <w:rPr>
          <w:rFonts w:ascii="Abadi" w:hAnsi="Abadi"/>
        </w:rPr>
        <w:t>vote</w:t>
      </w:r>
      <w:r w:rsidR="004A14BC">
        <w:rPr>
          <w:rFonts w:ascii="Abadi" w:hAnsi="Abadi"/>
        </w:rPr>
        <w:t xml:space="preserve">.  There will be </w:t>
      </w:r>
      <w:r w:rsidR="007D3300" w:rsidRPr="004D54E4">
        <w:rPr>
          <w:rFonts w:ascii="Abadi" w:hAnsi="Abadi"/>
        </w:rPr>
        <w:t>4</w:t>
      </w:r>
      <w:r w:rsidR="004A14BC">
        <w:rPr>
          <w:rFonts w:ascii="Abadi" w:hAnsi="Abadi"/>
        </w:rPr>
        <w:t xml:space="preserve"> people on the B</w:t>
      </w:r>
      <w:r w:rsidRPr="004D54E4">
        <w:rPr>
          <w:rFonts w:ascii="Abadi" w:hAnsi="Abadi"/>
        </w:rPr>
        <w:t>oard in 2026.</w:t>
      </w:r>
    </w:p>
    <w:p w14:paraId="058AD50E" w14:textId="75CEB27E" w:rsidR="00E31108" w:rsidRPr="004D54E4" w:rsidRDefault="00470500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  <w:b/>
          <w:bCs/>
        </w:rPr>
        <w:t>Corey</w:t>
      </w:r>
      <w:r w:rsidR="00E31108" w:rsidRPr="004D54E4">
        <w:rPr>
          <w:rFonts w:ascii="Abadi" w:hAnsi="Abadi"/>
          <w:b/>
          <w:bCs/>
        </w:rPr>
        <w:t xml:space="preserve"> summarizes the 2025 “State of the Association</w:t>
      </w:r>
      <w:r w:rsidR="00E31108" w:rsidRPr="004D54E4">
        <w:rPr>
          <w:rFonts w:ascii="Abadi" w:hAnsi="Abadi"/>
        </w:rPr>
        <w:t>:”</w:t>
      </w:r>
    </w:p>
    <w:p w14:paraId="4BE19274" w14:textId="19E69917" w:rsidR="00454F56" w:rsidRPr="004D54E4" w:rsidRDefault="00D7236E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-</w:t>
      </w:r>
      <w:r w:rsidR="009154E9">
        <w:rPr>
          <w:rFonts w:ascii="Abadi" w:hAnsi="Abadi"/>
        </w:rPr>
        <w:t xml:space="preserve"> </w:t>
      </w:r>
      <w:r w:rsidR="00454F56" w:rsidRPr="004D54E4">
        <w:rPr>
          <w:rFonts w:ascii="Abadi" w:hAnsi="Abadi"/>
        </w:rPr>
        <w:t>Installation of a brand-new gate access system. New system uses RFID tags installed on</w:t>
      </w:r>
    </w:p>
    <w:p w14:paraId="27BC4D1A" w14:textId="7B0389AC" w:rsidR="00454F56" w:rsidRPr="004D54E4" w:rsidRDefault="00454F56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the headlight for access and allows app-based approval of entrance requests as well as</w:t>
      </w:r>
    </w:p>
    <w:p w14:paraId="7DE69391" w14:textId="77777777" w:rsidR="00454F56" w:rsidRDefault="00454F56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user generated visitor codes. Much improved over the old system.</w:t>
      </w:r>
    </w:p>
    <w:p w14:paraId="4892B727" w14:textId="77777777" w:rsidR="00AD571B" w:rsidRPr="004D54E4" w:rsidRDefault="00AD571B" w:rsidP="00AD571B">
      <w:pPr>
        <w:spacing w:after="0" w:line="240" w:lineRule="auto"/>
        <w:rPr>
          <w:rFonts w:ascii="Abadi" w:hAnsi="Abadi"/>
        </w:rPr>
      </w:pPr>
    </w:p>
    <w:p w14:paraId="11B81990" w14:textId="0BA26B0F" w:rsidR="00454F56" w:rsidRPr="004D54E4" w:rsidRDefault="00D7236E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-</w:t>
      </w:r>
      <w:r w:rsidR="009154E9">
        <w:rPr>
          <w:rFonts w:ascii="Abadi" w:hAnsi="Abadi"/>
        </w:rPr>
        <w:t xml:space="preserve"> </w:t>
      </w:r>
      <w:r w:rsidR="00454F56" w:rsidRPr="004D54E4">
        <w:rPr>
          <w:rFonts w:ascii="Abadi" w:hAnsi="Abadi"/>
        </w:rPr>
        <w:t>Renovation of the tennis court fence: The old fence mesh material was removed, things</w:t>
      </w:r>
    </w:p>
    <w:p w14:paraId="5EB974C4" w14:textId="77777777" w:rsidR="00454F56" w:rsidRPr="004D54E4" w:rsidRDefault="00454F56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were adjusted/repaired and necessary, everything was painted black and then brand new</w:t>
      </w:r>
    </w:p>
    <w:p w14:paraId="0BC159AD" w14:textId="77777777" w:rsidR="00454F56" w:rsidRDefault="00454F56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black mesh was installed.</w:t>
      </w:r>
    </w:p>
    <w:p w14:paraId="0AB62CBE" w14:textId="77777777" w:rsidR="00AD571B" w:rsidRPr="004D54E4" w:rsidRDefault="00AD571B" w:rsidP="00AD571B">
      <w:pPr>
        <w:spacing w:after="0" w:line="240" w:lineRule="auto"/>
        <w:rPr>
          <w:rFonts w:ascii="Abadi" w:hAnsi="Abadi"/>
        </w:rPr>
      </w:pPr>
    </w:p>
    <w:p w14:paraId="1399E67E" w14:textId="2860FF1F" w:rsidR="00454F56" w:rsidRPr="004D54E4" w:rsidRDefault="00D7236E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-</w:t>
      </w:r>
      <w:r w:rsidR="00FC09B6">
        <w:rPr>
          <w:rFonts w:ascii="Abadi" w:hAnsi="Abadi"/>
        </w:rPr>
        <w:t xml:space="preserve"> </w:t>
      </w:r>
      <w:r w:rsidR="00454F56" w:rsidRPr="004D54E4">
        <w:rPr>
          <w:rFonts w:ascii="Abadi" w:hAnsi="Abadi"/>
        </w:rPr>
        <w:t>New HOA accountant, Kevin Youngblood, was hired and integrated to work within the</w:t>
      </w:r>
    </w:p>
    <w:p w14:paraId="122C1C6F" w14:textId="725ECACE" w:rsidR="00454F56" w:rsidRDefault="00454F56" w:rsidP="00AD571B">
      <w:pPr>
        <w:spacing w:after="0" w:line="240" w:lineRule="auto"/>
        <w:rPr>
          <w:rFonts w:ascii="Abadi" w:hAnsi="Abadi"/>
        </w:rPr>
      </w:pPr>
      <w:proofErr w:type="spellStart"/>
      <w:r w:rsidRPr="004D54E4">
        <w:rPr>
          <w:rFonts w:ascii="Abadi" w:hAnsi="Abadi"/>
          <w:b/>
          <w:bCs/>
        </w:rPr>
        <w:t>PayHOA</w:t>
      </w:r>
      <w:proofErr w:type="spellEnd"/>
      <w:r w:rsidRPr="004D54E4">
        <w:rPr>
          <w:rFonts w:ascii="Abadi" w:hAnsi="Abadi"/>
        </w:rPr>
        <w:t xml:space="preserve"> structure</w:t>
      </w:r>
      <w:r w:rsidR="00DC4421">
        <w:rPr>
          <w:rFonts w:ascii="Abadi" w:hAnsi="Abadi"/>
        </w:rPr>
        <w:t xml:space="preserve"> that</w:t>
      </w:r>
      <w:r w:rsidRPr="004D54E4">
        <w:rPr>
          <w:rFonts w:ascii="Abadi" w:hAnsi="Abadi"/>
        </w:rPr>
        <w:t xml:space="preserve"> we have been using for a little over a year now.</w:t>
      </w:r>
    </w:p>
    <w:p w14:paraId="4F7AFB2F" w14:textId="77777777" w:rsidR="00AD571B" w:rsidRPr="004D54E4" w:rsidRDefault="00AD571B" w:rsidP="00AD571B">
      <w:pPr>
        <w:spacing w:after="0" w:line="240" w:lineRule="auto"/>
        <w:rPr>
          <w:rFonts w:ascii="Abadi" w:hAnsi="Abadi"/>
        </w:rPr>
      </w:pPr>
    </w:p>
    <w:p w14:paraId="414B8BB1" w14:textId="13AB8165" w:rsidR="00454F56" w:rsidRPr="004D54E4" w:rsidRDefault="00D7236E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-</w:t>
      </w:r>
      <w:r w:rsidR="009154E9">
        <w:rPr>
          <w:rFonts w:ascii="Abadi" w:hAnsi="Abadi"/>
        </w:rPr>
        <w:t xml:space="preserve"> </w:t>
      </w:r>
      <w:r w:rsidR="00454F56" w:rsidRPr="004D54E4">
        <w:rPr>
          <w:rFonts w:ascii="Abadi" w:hAnsi="Abadi"/>
        </w:rPr>
        <w:t>Completed the vote for a complete overhaul of the front entrance, as presented at last</w:t>
      </w:r>
    </w:p>
    <w:p w14:paraId="0A3AD614" w14:textId="77777777" w:rsidR="00454F56" w:rsidRPr="004D54E4" w:rsidRDefault="00454F56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year’s meeting. The wholesale replacement project was not approved and the board has</w:t>
      </w:r>
    </w:p>
    <w:p w14:paraId="0E336967" w14:textId="77777777" w:rsidR="00454F56" w:rsidRPr="004D54E4" w:rsidRDefault="00454F56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decided to move forward with completing only necessary replacements, within the</w:t>
      </w:r>
    </w:p>
    <w:p w14:paraId="655F475E" w14:textId="77777777" w:rsidR="00454F56" w:rsidRPr="004D54E4" w:rsidRDefault="00454F56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</w:rPr>
        <w:t>existing budget, using the purchased design as our guide as to what to plant and where.</w:t>
      </w:r>
    </w:p>
    <w:p w14:paraId="0673646E" w14:textId="77777777" w:rsidR="005723CF" w:rsidRDefault="005723CF" w:rsidP="00AD571B">
      <w:pPr>
        <w:spacing w:after="0" w:line="240" w:lineRule="auto"/>
        <w:rPr>
          <w:rFonts w:ascii="Abadi" w:hAnsi="Abadi"/>
        </w:rPr>
      </w:pPr>
    </w:p>
    <w:p w14:paraId="5EA62B70" w14:textId="67281AE2" w:rsidR="00454F56" w:rsidRPr="004D54E4" w:rsidRDefault="00FC09B6" w:rsidP="00AD571B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>-</w:t>
      </w:r>
      <w:r w:rsidR="009154E9">
        <w:rPr>
          <w:rFonts w:ascii="Abadi" w:hAnsi="Abadi"/>
        </w:rPr>
        <w:t xml:space="preserve"> </w:t>
      </w:r>
      <w:r w:rsidR="00454F56" w:rsidRPr="004D54E4">
        <w:rPr>
          <w:rFonts w:ascii="Abadi" w:hAnsi="Abadi"/>
        </w:rPr>
        <w:t xml:space="preserve">This year </w:t>
      </w:r>
      <w:proofErr w:type="spellStart"/>
      <w:r w:rsidR="004A14BC">
        <w:rPr>
          <w:rFonts w:ascii="Abadi" w:hAnsi="Abadi"/>
        </w:rPr>
        <w:t>the</w:t>
      </w:r>
      <w:proofErr w:type="spellEnd"/>
      <w:r w:rsidR="004A14BC">
        <w:rPr>
          <w:rFonts w:ascii="Abadi" w:hAnsi="Abadi"/>
        </w:rPr>
        <w:t xml:space="preserve"> Board contracted for </w:t>
      </w:r>
      <w:r w:rsidR="00454F56" w:rsidRPr="004D54E4">
        <w:rPr>
          <w:rFonts w:ascii="Abadi" w:hAnsi="Abadi"/>
        </w:rPr>
        <w:t>significant maintenance on the irrigation system to get it back up</w:t>
      </w:r>
      <w:r w:rsidR="004A14BC">
        <w:rPr>
          <w:rFonts w:ascii="Abadi" w:hAnsi="Abadi"/>
        </w:rPr>
        <w:t xml:space="preserve"> </w:t>
      </w:r>
      <w:r w:rsidR="00454F56" w:rsidRPr="004D54E4">
        <w:rPr>
          <w:rFonts w:ascii="Abadi" w:hAnsi="Abadi"/>
        </w:rPr>
        <w:t>and running 100%. This included pump work, replacement solenoids and some</w:t>
      </w:r>
    </w:p>
    <w:p w14:paraId="27DD59A8" w14:textId="77777777" w:rsidR="00454F56" w:rsidRPr="004D54E4" w:rsidRDefault="00454F56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replacement sprinkler heads. Currently everything is working as designed.</w:t>
      </w:r>
    </w:p>
    <w:p w14:paraId="74F2DC9A" w14:textId="77B696B6" w:rsidR="00454F56" w:rsidRPr="004D54E4" w:rsidRDefault="00E91969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-</w:t>
      </w:r>
      <w:r>
        <w:rPr>
          <w:rFonts w:ascii="Abadi" w:hAnsi="Abadi"/>
        </w:rPr>
        <w:t xml:space="preserve"> </w:t>
      </w:r>
      <w:r w:rsidRPr="004D54E4">
        <w:rPr>
          <w:rFonts w:ascii="Abadi" w:hAnsi="Abadi"/>
        </w:rPr>
        <w:t>Completed</w:t>
      </w:r>
      <w:r w:rsidR="00454F56" w:rsidRPr="004D54E4">
        <w:rPr>
          <w:rFonts w:ascii="Abadi" w:hAnsi="Abadi"/>
        </w:rPr>
        <w:t xml:space="preserve"> several votes for city water, both our own informal internal vote as well as the</w:t>
      </w:r>
      <w:r w:rsidR="009154E9">
        <w:rPr>
          <w:rFonts w:ascii="Abadi" w:hAnsi="Abadi"/>
        </w:rPr>
        <w:t xml:space="preserve"> </w:t>
      </w:r>
      <w:r w:rsidR="00454F56" w:rsidRPr="004D54E4">
        <w:rPr>
          <w:rFonts w:ascii="Abadi" w:hAnsi="Abadi"/>
        </w:rPr>
        <w:t>official county vote. Everyone should have received a letter from the county a few weeks</w:t>
      </w:r>
      <w:r w:rsidR="009154E9">
        <w:rPr>
          <w:rFonts w:ascii="Abadi" w:hAnsi="Abadi"/>
        </w:rPr>
        <w:t xml:space="preserve"> </w:t>
      </w:r>
      <w:r w:rsidR="00454F56" w:rsidRPr="004D54E4">
        <w:rPr>
          <w:rFonts w:ascii="Abadi" w:hAnsi="Abadi"/>
        </w:rPr>
        <w:t>ago informing you that the official vote was affirmative for city water. The county will</w:t>
      </w:r>
    </w:p>
    <w:p w14:paraId="2405E39A" w14:textId="77777777" w:rsidR="00454F56" w:rsidRPr="004D54E4" w:rsidRDefault="00454F56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now complete the design and schedule the installation. We expect it to take</w:t>
      </w:r>
    </w:p>
    <w:p w14:paraId="10F954E7" w14:textId="77777777" w:rsidR="00454F56" w:rsidRPr="004D54E4" w:rsidRDefault="00454F56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approximately a year for the installation to be complete based on the last discussions</w:t>
      </w:r>
    </w:p>
    <w:p w14:paraId="483AE01C" w14:textId="77777777" w:rsidR="00454F56" w:rsidRDefault="00454F56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that were had with the county.</w:t>
      </w:r>
    </w:p>
    <w:p w14:paraId="6EAF459D" w14:textId="77777777" w:rsidR="009154E9" w:rsidRPr="004D54E4" w:rsidRDefault="009154E9" w:rsidP="00AD571B">
      <w:pPr>
        <w:spacing w:after="0" w:line="240" w:lineRule="auto"/>
        <w:rPr>
          <w:rFonts w:ascii="Abadi" w:hAnsi="Abadi"/>
        </w:rPr>
      </w:pPr>
    </w:p>
    <w:p w14:paraId="15B462DF" w14:textId="0DA4EB10" w:rsidR="00454F56" w:rsidRPr="004D54E4" w:rsidRDefault="00D7236E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-</w:t>
      </w:r>
      <w:r w:rsidR="00454F56" w:rsidRPr="004D54E4">
        <w:rPr>
          <w:rFonts w:ascii="Abadi" w:hAnsi="Abadi"/>
        </w:rPr>
        <w:t xml:space="preserve"> No major work was required on either the road, the lake or the West Ditch this year, and</w:t>
      </w:r>
    </w:p>
    <w:p w14:paraId="4441D08A" w14:textId="07943894" w:rsidR="00454F56" w:rsidRPr="004D54E4" w:rsidRDefault="00454F56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none are anticipated soon. These all seem to be healthy and stable based on</w:t>
      </w:r>
    </w:p>
    <w:p w14:paraId="2BEA1B92" w14:textId="77777777" w:rsidR="00454F56" w:rsidRPr="004D54E4" w:rsidRDefault="00454F56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the work done in previous years. The lake is maintained quarterly and is currently safe</w:t>
      </w:r>
    </w:p>
    <w:p w14:paraId="114F0F22" w14:textId="556BE53C" w:rsidR="00454F56" w:rsidRPr="004D54E4" w:rsidRDefault="00454F56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and functioning perfectly. We did have 2 alligators in the lake this year that were taken</w:t>
      </w:r>
    </w:p>
    <w:p w14:paraId="21044533" w14:textId="77777777" w:rsidR="00454F56" w:rsidRDefault="00454F56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care of.</w:t>
      </w:r>
    </w:p>
    <w:p w14:paraId="7677CD9C" w14:textId="77777777" w:rsidR="009154E9" w:rsidRPr="004D54E4" w:rsidRDefault="009154E9" w:rsidP="00AD571B">
      <w:pPr>
        <w:spacing w:after="0" w:line="240" w:lineRule="auto"/>
        <w:rPr>
          <w:rFonts w:ascii="Abadi" w:hAnsi="Abadi"/>
        </w:rPr>
      </w:pPr>
    </w:p>
    <w:p w14:paraId="3BDF71B2" w14:textId="37FEA723" w:rsidR="00454F56" w:rsidRPr="004D54E4" w:rsidRDefault="00D7236E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 xml:space="preserve">- </w:t>
      </w:r>
      <w:r w:rsidR="00454F56" w:rsidRPr="004D54E4">
        <w:rPr>
          <w:rFonts w:ascii="Abadi" w:hAnsi="Abadi"/>
        </w:rPr>
        <w:t xml:space="preserve">A vendor was utilized for Christmas lights at the front </w:t>
      </w:r>
      <w:r w:rsidR="00B44DC1" w:rsidRPr="004D54E4">
        <w:rPr>
          <w:rFonts w:ascii="Abadi" w:hAnsi="Abadi"/>
        </w:rPr>
        <w:t>entrance,</w:t>
      </w:r>
      <w:r w:rsidR="00454F56" w:rsidRPr="004D54E4">
        <w:rPr>
          <w:rFonts w:ascii="Abadi" w:hAnsi="Abadi"/>
        </w:rPr>
        <w:t xml:space="preserve"> and we </w:t>
      </w:r>
      <w:r w:rsidR="007170FF" w:rsidRPr="004D54E4">
        <w:rPr>
          <w:rFonts w:ascii="Abadi" w:hAnsi="Abadi"/>
        </w:rPr>
        <w:t>entered</w:t>
      </w:r>
      <w:r w:rsidR="00454F56" w:rsidRPr="004D54E4">
        <w:rPr>
          <w:rFonts w:ascii="Abadi" w:hAnsi="Abadi"/>
        </w:rPr>
        <w:t xml:space="preserve"> a 3</w:t>
      </w:r>
    </w:p>
    <w:p w14:paraId="06198E0A" w14:textId="4F254F90" w:rsidR="00454F56" w:rsidRPr="004D54E4" w:rsidRDefault="00454F56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year contract with them to get the best price. To support this, we did have to add a few</w:t>
      </w:r>
    </w:p>
    <w:p w14:paraId="1D6AB6FA" w14:textId="35E24BAF" w:rsidR="00454F56" w:rsidRPr="004D54E4" w:rsidRDefault="00454F56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new outlets around the entrance and as part of that some new lights were installed on</w:t>
      </w:r>
    </w:p>
    <w:p w14:paraId="21FA6825" w14:textId="16E523F2" w:rsidR="00454F56" w:rsidRPr="004D54E4" w:rsidRDefault="00454F56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the large Royal Palms on either side of our entrance road. We also had all the</w:t>
      </w:r>
    </w:p>
    <w:p w14:paraId="1E7A0652" w14:textId="77777777" w:rsidR="00454F56" w:rsidRPr="004D54E4" w:rsidRDefault="00454F56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landscape lights maintained, which did require a few replacements. Everything is now</w:t>
      </w:r>
    </w:p>
    <w:p w14:paraId="4A513814" w14:textId="77777777" w:rsidR="00454F56" w:rsidRDefault="00454F56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functional and looking great.</w:t>
      </w:r>
    </w:p>
    <w:p w14:paraId="2BD66F34" w14:textId="77777777" w:rsidR="009154E9" w:rsidRPr="004D54E4" w:rsidRDefault="009154E9" w:rsidP="00AD571B">
      <w:pPr>
        <w:spacing w:after="0" w:line="240" w:lineRule="auto"/>
        <w:rPr>
          <w:rFonts w:ascii="Abadi" w:hAnsi="Abadi"/>
        </w:rPr>
      </w:pPr>
    </w:p>
    <w:p w14:paraId="6C24AAB4" w14:textId="77777777" w:rsidR="007170FF" w:rsidRDefault="00E31108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 xml:space="preserve">The board once again sponsored the Annual Christmas party, held </w:t>
      </w:r>
      <w:r w:rsidR="007D3300" w:rsidRPr="004D54E4">
        <w:rPr>
          <w:rFonts w:ascii="Abadi" w:hAnsi="Abadi"/>
        </w:rPr>
        <w:t>last</w:t>
      </w:r>
      <w:r w:rsidRPr="004D54E4">
        <w:rPr>
          <w:rFonts w:ascii="Abadi" w:hAnsi="Abadi"/>
        </w:rPr>
        <w:t xml:space="preserve"> Saturday</w:t>
      </w:r>
      <w:r w:rsidR="00C405CB" w:rsidRPr="004D54E4">
        <w:rPr>
          <w:rFonts w:ascii="Abadi" w:hAnsi="Abadi"/>
        </w:rPr>
        <w:t>, December 6</w:t>
      </w:r>
      <w:r w:rsidR="00C405CB" w:rsidRPr="004D54E4">
        <w:rPr>
          <w:rFonts w:ascii="Abadi" w:hAnsi="Abadi"/>
          <w:vertAlign w:val="superscript"/>
        </w:rPr>
        <w:t>th</w:t>
      </w:r>
      <w:r w:rsidR="007D3300" w:rsidRPr="004D54E4">
        <w:rPr>
          <w:rFonts w:ascii="Abadi" w:hAnsi="Abadi"/>
        </w:rPr>
        <w:t>, 2025</w:t>
      </w:r>
      <w:r w:rsidRPr="004D54E4">
        <w:rPr>
          <w:rFonts w:ascii="Abadi" w:hAnsi="Abadi"/>
        </w:rPr>
        <w:t>. We</w:t>
      </w:r>
      <w:r w:rsidR="00D1462A" w:rsidRPr="004D54E4">
        <w:rPr>
          <w:rFonts w:ascii="Abadi" w:hAnsi="Abadi"/>
        </w:rPr>
        <w:t xml:space="preserve"> </w:t>
      </w:r>
      <w:r w:rsidRPr="004D54E4">
        <w:rPr>
          <w:rFonts w:ascii="Abadi" w:hAnsi="Abadi"/>
        </w:rPr>
        <w:t>had a visit from the fire department as well as Santa and a one lap parade was held for</w:t>
      </w:r>
      <w:r w:rsidR="00D1462A" w:rsidRPr="004D54E4">
        <w:rPr>
          <w:rFonts w:ascii="Abadi" w:hAnsi="Abadi"/>
        </w:rPr>
        <w:t xml:space="preserve"> </w:t>
      </w:r>
      <w:r w:rsidRPr="004D54E4">
        <w:rPr>
          <w:rFonts w:ascii="Abadi" w:hAnsi="Abadi"/>
        </w:rPr>
        <w:t>decorated golf carts and bikes. There was also a 50/50 raffle where Adalyn Uhl won $88.</w:t>
      </w:r>
      <w:r w:rsidR="00D1462A" w:rsidRPr="004D54E4">
        <w:rPr>
          <w:rFonts w:ascii="Abadi" w:hAnsi="Abadi"/>
        </w:rPr>
        <w:t xml:space="preserve"> </w:t>
      </w:r>
      <w:r w:rsidRPr="004D54E4">
        <w:rPr>
          <w:rFonts w:ascii="Abadi" w:hAnsi="Abadi"/>
        </w:rPr>
        <w:t xml:space="preserve">This event is the passion project of Vilma, who does a fantastic job. </w:t>
      </w:r>
    </w:p>
    <w:p w14:paraId="4B430F3A" w14:textId="2739B6C0" w:rsidR="00E31108" w:rsidRDefault="00E31108" w:rsidP="00AD571B">
      <w:pPr>
        <w:spacing w:after="0" w:line="240" w:lineRule="auto"/>
        <w:rPr>
          <w:rFonts w:ascii="Abadi" w:hAnsi="Abadi"/>
          <w:b/>
          <w:bCs/>
        </w:rPr>
      </w:pPr>
      <w:r w:rsidRPr="004D54E4">
        <w:rPr>
          <w:rFonts w:ascii="Abadi" w:hAnsi="Abadi"/>
          <w:b/>
          <w:bCs/>
        </w:rPr>
        <w:t xml:space="preserve">Thank </w:t>
      </w:r>
      <w:r w:rsidR="007D3300" w:rsidRPr="004D54E4">
        <w:rPr>
          <w:rFonts w:ascii="Abadi" w:hAnsi="Abadi"/>
          <w:b/>
          <w:bCs/>
        </w:rPr>
        <w:t>you, Vilma</w:t>
      </w:r>
      <w:r w:rsidRPr="004D54E4">
        <w:rPr>
          <w:rFonts w:ascii="Abadi" w:hAnsi="Abadi"/>
          <w:b/>
          <w:bCs/>
        </w:rPr>
        <w:t>!</w:t>
      </w:r>
    </w:p>
    <w:p w14:paraId="7FDF76E7" w14:textId="77777777" w:rsidR="009154E9" w:rsidRPr="004D54E4" w:rsidRDefault="009154E9" w:rsidP="00AD571B">
      <w:pPr>
        <w:spacing w:after="0" w:line="240" w:lineRule="auto"/>
        <w:rPr>
          <w:rFonts w:ascii="Abadi" w:hAnsi="Abadi"/>
        </w:rPr>
      </w:pPr>
    </w:p>
    <w:p w14:paraId="66AC100A" w14:textId="46C1B139" w:rsidR="00E31108" w:rsidRPr="004D54E4" w:rsidRDefault="00E31108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  <w:b/>
          <w:bCs/>
        </w:rPr>
        <w:t>Compliance:</w:t>
      </w:r>
      <w:r w:rsidRPr="004D54E4">
        <w:rPr>
          <w:rFonts w:ascii="Abadi" w:hAnsi="Abadi"/>
        </w:rPr>
        <w:t xml:space="preserve"> 39 compliance notices went out; </w:t>
      </w:r>
      <w:r w:rsidR="00D77427" w:rsidRPr="004D54E4">
        <w:rPr>
          <w:rFonts w:ascii="Abadi" w:hAnsi="Abadi"/>
        </w:rPr>
        <w:t>Most</w:t>
      </w:r>
      <w:r w:rsidRPr="004D54E4">
        <w:rPr>
          <w:rFonts w:ascii="Abadi" w:hAnsi="Abadi"/>
        </w:rPr>
        <w:t xml:space="preserve"> issues were addressed</w:t>
      </w:r>
      <w:r w:rsidR="00D77427" w:rsidRPr="004D54E4">
        <w:rPr>
          <w:rFonts w:ascii="Abadi" w:hAnsi="Abadi"/>
        </w:rPr>
        <w:t xml:space="preserve"> including</w:t>
      </w:r>
    </w:p>
    <w:p w14:paraId="71F04604" w14:textId="0FB8C39B" w:rsidR="00E31108" w:rsidRPr="004D54E4" w:rsidRDefault="00E31108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pressure washing needs for driveways and/or roofs. Another round of</w:t>
      </w:r>
    </w:p>
    <w:p w14:paraId="29BB075B" w14:textId="15157230" w:rsidR="00E31108" w:rsidRPr="004D54E4" w:rsidRDefault="008415A0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Compliance</w:t>
      </w:r>
      <w:r w:rsidR="00E31108" w:rsidRPr="004D54E4">
        <w:rPr>
          <w:rFonts w:ascii="Abadi" w:hAnsi="Abadi"/>
        </w:rPr>
        <w:t xml:space="preserve"> </w:t>
      </w:r>
      <w:r w:rsidR="009E7C6D">
        <w:rPr>
          <w:rFonts w:ascii="Abadi" w:hAnsi="Abadi"/>
        </w:rPr>
        <w:t>Letters</w:t>
      </w:r>
      <w:r w:rsidR="00E31108" w:rsidRPr="004D54E4">
        <w:rPr>
          <w:rFonts w:ascii="Abadi" w:hAnsi="Abadi"/>
        </w:rPr>
        <w:t xml:space="preserve"> will be occurring</w:t>
      </w:r>
      <w:r w:rsidR="00770727">
        <w:rPr>
          <w:rFonts w:ascii="Abadi" w:hAnsi="Abadi"/>
        </w:rPr>
        <w:t xml:space="preserve"> in January 2026.</w:t>
      </w:r>
    </w:p>
    <w:p w14:paraId="7395D016" w14:textId="1A7755ED" w:rsidR="00E31108" w:rsidRPr="004D54E4" w:rsidRDefault="00E31108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Almost all Board members have taken on at least one assignment, including landscaping,</w:t>
      </w:r>
      <w:r w:rsidR="00D1462A" w:rsidRPr="004D54E4">
        <w:rPr>
          <w:rFonts w:ascii="Abadi" w:hAnsi="Abadi"/>
        </w:rPr>
        <w:t xml:space="preserve"> </w:t>
      </w:r>
      <w:r w:rsidRPr="004D54E4">
        <w:rPr>
          <w:rFonts w:ascii="Abadi" w:hAnsi="Abadi"/>
        </w:rPr>
        <w:t>compliance, the courts, the RV storage, the ARC, the lake and the West Ditch.</w:t>
      </w:r>
    </w:p>
    <w:p w14:paraId="555CCAF6" w14:textId="77777777" w:rsidR="00E31108" w:rsidRPr="004D54E4" w:rsidRDefault="00E31108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Additionally, thankful to the following non-Board member neighbors for taking on various</w:t>
      </w:r>
    </w:p>
    <w:p w14:paraId="63E319A7" w14:textId="77777777" w:rsidR="00E31108" w:rsidRPr="004D54E4" w:rsidRDefault="00E31108" w:rsidP="00AD571B">
      <w:pPr>
        <w:spacing w:after="0" w:line="240" w:lineRule="auto"/>
        <w:rPr>
          <w:rFonts w:ascii="Abadi" w:hAnsi="Abadi"/>
          <w:b/>
          <w:bCs/>
        </w:rPr>
      </w:pPr>
      <w:r w:rsidRPr="004D54E4">
        <w:rPr>
          <w:rFonts w:ascii="Abadi" w:hAnsi="Abadi"/>
        </w:rPr>
        <w:t xml:space="preserve">roles: </w:t>
      </w:r>
      <w:r w:rsidRPr="004D54E4">
        <w:rPr>
          <w:rFonts w:ascii="Abadi" w:hAnsi="Abadi"/>
          <w:b/>
          <w:bCs/>
        </w:rPr>
        <w:t>Rose Sercia, Temple White, Tony Uhl, Lindsay Wisnieski, Jim Monastra, Jeanne</w:t>
      </w:r>
    </w:p>
    <w:p w14:paraId="1A5C1727" w14:textId="77777777" w:rsidR="00E31108" w:rsidRDefault="00E31108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  <w:b/>
          <w:bCs/>
        </w:rPr>
        <w:t>Dunn, Michelle Katzman, Ron Bartnick and Kerri Moye</w:t>
      </w:r>
      <w:r w:rsidRPr="004D54E4">
        <w:rPr>
          <w:rFonts w:ascii="Abadi" w:hAnsi="Abadi"/>
        </w:rPr>
        <w:t>.</w:t>
      </w:r>
    </w:p>
    <w:p w14:paraId="4976A4D1" w14:textId="77777777" w:rsidR="00850861" w:rsidRPr="004D54E4" w:rsidRDefault="00850861" w:rsidP="00AD571B">
      <w:pPr>
        <w:spacing w:after="0" w:line="240" w:lineRule="auto"/>
        <w:rPr>
          <w:rFonts w:ascii="Abadi" w:hAnsi="Abadi"/>
        </w:rPr>
      </w:pPr>
    </w:p>
    <w:p w14:paraId="0BC702DB" w14:textId="21488782" w:rsidR="00E31108" w:rsidRPr="004D54E4" w:rsidRDefault="00E31108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 xml:space="preserve">A reminder that </w:t>
      </w:r>
      <w:r w:rsidR="002A1D7E">
        <w:rPr>
          <w:rFonts w:ascii="Abadi" w:hAnsi="Abadi"/>
        </w:rPr>
        <w:t xml:space="preserve">we </w:t>
      </w:r>
      <w:r w:rsidRPr="004D54E4">
        <w:rPr>
          <w:rFonts w:ascii="Abadi" w:hAnsi="Abadi"/>
        </w:rPr>
        <w:t>do have a website where you can find lots of</w:t>
      </w:r>
    </w:p>
    <w:p w14:paraId="6CC5422E" w14:textId="036F446F" w:rsidR="00E31108" w:rsidRDefault="00E31108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information such as our founding documents, information on ARC requirements</w:t>
      </w:r>
      <w:r w:rsidR="00CC4DF3" w:rsidRPr="004D54E4">
        <w:rPr>
          <w:rFonts w:ascii="Abadi" w:hAnsi="Abadi"/>
        </w:rPr>
        <w:t>.</w:t>
      </w:r>
    </w:p>
    <w:p w14:paraId="2440B4F1" w14:textId="0B3AF9E3" w:rsidR="002A1D7E" w:rsidRDefault="002B03F3" w:rsidP="00AD571B">
      <w:pPr>
        <w:spacing w:after="0" w:line="240" w:lineRule="auto"/>
        <w:rPr>
          <w:rFonts w:ascii="Abadi" w:hAnsi="Abadi"/>
        </w:rPr>
      </w:pPr>
      <w:hyperlink r:id="rId7" w:history="1">
        <w:r w:rsidRPr="00FC282B">
          <w:rPr>
            <w:rStyle w:val="Hyperlink"/>
            <w:rFonts w:ascii="Abadi" w:hAnsi="Abadi"/>
          </w:rPr>
          <w:t>www.LakeGroveEstates.org</w:t>
        </w:r>
      </w:hyperlink>
    </w:p>
    <w:p w14:paraId="60E06FDE" w14:textId="312AF51D" w:rsidR="002B03F3" w:rsidRPr="00DC396C" w:rsidRDefault="002B03F3" w:rsidP="00AD571B">
      <w:pPr>
        <w:spacing w:after="0" w:line="240" w:lineRule="auto"/>
        <w:rPr>
          <w:rFonts w:ascii="Abadi" w:hAnsi="Abadi"/>
          <w:b/>
          <w:bCs/>
        </w:rPr>
      </w:pPr>
      <w:r>
        <w:rPr>
          <w:rFonts w:ascii="Abadi" w:hAnsi="Abadi"/>
        </w:rPr>
        <w:t xml:space="preserve">We also have a </w:t>
      </w:r>
      <w:r w:rsidRPr="00DC396C">
        <w:rPr>
          <w:rFonts w:ascii="Abadi" w:hAnsi="Abadi"/>
          <w:b/>
          <w:bCs/>
        </w:rPr>
        <w:t>Lake Grove Estates Facebook group</w:t>
      </w:r>
      <w:r w:rsidR="00896FD9" w:rsidRPr="00DC396C">
        <w:rPr>
          <w:rFonts w:ascii="Abadi" w:hAnsi="Abadi"/>
          <w:b/>
          <w:bCs/>
        </w:rPr>
        <w:t>.</w:t>
      </w:r>
    </w:p>
    <w:p w14:paraId="19F76056" w14:textId="77777777" w:rsidR="00896FD9" w:rsidRPr="004D54E4" w:rsidRDefault="00896FD9" w:rsidP="00AD571B">
      <w:pPr>
        <w:spacing w:after="0" w:line="240" w:lineRule="auto"/>
        <w:rPr>
          <w:rFonts w:ascii="Abadi" w:hAnsi="Abadi"/>
        </w:rPr>
      </w:pPr>
    </w:p>
    <w:p w14:paraId="28810F5A" w14:textId="066290B9" w:rsidR="00E31108" w:rsidRPr="004D54E4" w:rsidRDefault="00E31108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Finally, we are ALWAYS looking for volunteers. Sign-up sheet is in the back</w:t>
      </w:r>
    </w:p>
    <w:p w14:paraId="7A36A74A" w14:textId="5A8E9B9D" w:rsidR="00E31108" w:rsidRPr="004D54E4" w:rsidRDefault="00E31108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>of room</w:t>
      </w:r>
      <w:r w:rsidR="00CC4DF3" w:rsidRPr="004D54E4">
        <w:rPr>
          <w:rFonts w:ascii="Abadi" w:hAnsi="Abadi"/>
        </w:rPr>
        <w:t xml:space="preserve"> or let any board member know</w:t>
      </w:r>
      <w:r w:rsidRPr="004D54E4">
        <w:rPr>
          <w:rFonts w:ascii="Abadi" w:hAnsi="Abadi"/>
        </w:rPr>
        <w:t>.</w:t>
      </w:r>
    </w:p>
    <w:p w14:paraId="21907313" w14:textId="77777777" w:rsidR="006537CD" w:rsidRDefault="00E31108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</w:rPr>
        <w:t xml:space="preserve"> </w:t>
      </w:r>
    </w:p>
    <w:p w14:paraId="0F4CCEB3" w14:textId="77777777" w:rsidR="006537CD" w:rsidRDefault="006537CD" w:rsidP="00AD571B">
      <w:pPr>
        <w:spacing w:after="0" w:line="240" w:lineRule="auto"/>
        <w:rPr>
          <w:rFonts w:ascii="Abadi" w:hAnsi="Abadi"/>
        </w:rPr>
      </w:pPr>
    </w:p>
    <w:p w14:paraId="4258B4CA" w14:textId="77777777" w:rsidR="006537CD" w:rsidRDefault="006537CD" w:rsidP="00AD571B">
      <w:pPr>
        <w:spacing w:after="0" w:line="240" w:lineRule="auto"/>
        <w:rPr>
          <w:rFonts w:ascii="Abadi" w:hAnsi="Abadi"/>
        </w:rPr>
      </w:pPr>
    </w:p>
    <w:p w14:paraId="4280E0C2" w14:textId="77777777" w:rsidR="006537CD" w:rsidRDefault="006537CD" w:rsidP="00AD571B">
      <w:pPr>
        <w:spacing w:after="0" w:line="240" w:lineRule="auto"/>
        <w:rPr>
          <w:rFonts w:ascii="Abadi" w:hAnsi="Abadi"/>
        </w:rPr>
      </w:pPr>
    </w:p>
    <w:p w14:paraId="2C2870EA" w14:textId="77777777" w:rsidR="006537CD" w:rsidRDefault="006537CD" w:rsidP="00AD571B">
      <w:pPr>
        <w:spacing w:after="0" w:line="240" w:lineRule="auto"/>
        <w:rPr>
          <w:rFonts w:ascii="Abadi" w:hAnsi="Abadi"/>
        </w:rPr>
      </w:pPr>
    </w:p>
    <w:p w14:paraId="2B62EF4E" w14:textId="77777777" w:rsidR="006537CD" w:rsidRDefault="006537CD" w:rsidP="00AD571B">
      <w:pPr>
        <w:spacing w:after="0" w:line="240" w:lineRule="auto"/>
        <w:rPr>
          <w:rFonts w:ascii="Abadi" w:hAnsi="Abadi"/>
        </w:rPr>
      </w:pPr>
    </w:p>
    <w:p w14:paraId="7F16CD01" w14:textId="77777777" w:rsidR="006537CD" w:rsidRDefault="006537CD" w:rsidP="00AD571B">
      <w:pPr>
        <w:spacing w:after="0" w:line="240" w:lineRule="auto"/>
        <w:rPr>
          <w:rFonts w:ascii="Abadi" w:hAnsi="Abadi"/>
        </w:rPr>
      </w:pPr>
    </w:p>
    <w:p w14:paraId="74CA440A" w14:textId="77777777" w:rsidR="006537CD" w:rsidRDefault="006537CD" w:rsidP="00AD571B">
      <w:pPr>
        <w:spacing w:after="0" w:line="240" w:lineRule="auto"/>
        <w:rPr>
          <w:rFonts w:ascii="Abadi" w:hAnsi="Abadi"/>
        </w:rPr>
      </w:pPr>
    </w:p>
    <w:p w14:paraId="57AD9D51" w14:textId="77777777" w:rsidR="006537CD" w:rsidRDefault="006537CD" w:rsidP="00AD571B">
      <w:pPr>
        <w:spacing w:after="0" w:line="240" w:lineRule="auto"/>
        <w:rPr>
          <w:rFonts w:ascii="Abadi" w:hAnsi="Abadi"/>
        </w:rPr>
      </w:pPr>
    </w:p>
    <w:p w14:paraId="6DB9ADD3" w14:textId="691F460D" w:rsidR="00C347F9" w:rsidRDefault="00E31108" w:rsidP="00AD571B">
      <w:pPr>
        <w:spacing w:after="0" w:line="240" w:lineRule="auto"/>
        <w:rPr>
          <w:rFonts w:ascii="Abadi" w:hAnsi="Abadi"/>
        </w:rPr>
      </w:pPr>
      <w:r w:rsidRPr="004D54E4">
        <w:rPr>
          <w:rFonts w:ascii="Abadi" w:hAnsi="Abadi"/>
          <w:b/>
          <w:bCs/>
        </w:rPr>
        <w:t>ARC:</w:t>
      </w:r>
      <w:r w:rsidRPr="004D54E4">
        <w:rPr>
          <w:rFonts w:ascii="Abadi" w:hAnsi="Abadi"/>
        </w:rPr>
        <w:t xml:space="preserve"> </w:t>
      </w:r>
      <w:r w:rsidR="004E219D" w:rsidRPr="004D54E4">
        <w:rPr>
          <w:rFonts w:ascii="Abadi" w:hAnsi="Abadi"/>
        </w:rPr>
        <w:t>Rachelle</w:t>
      </w:r>
      <w:r w:rsidR="007D3300" w:rsidRPr="004D54E4">
        <w:rPr>
          <w:rFonts w:ascii="Abadi" w:hAnsi="Abadi"/>
        </w:rPr>
        <w:t xml:space="preserve"> went over the </w:t>
      </w:r>
      <w:r w:rsidR="00D77427" w:rsidRPr="004D54E4">
        <w:rPr>
          <w:rFonts w:ascii="Abadi" w:hAnsi="Abadi"/>
        </w:rPr>
        <w:t xml:space="preserve">following </w:t>
      </w:r>
      <w:r w:rsidR="007D3300" w:rsidRPr="004D54E4">
        <w:rPr>
          <w:rFonts w:ascii="Abadi" w:hAnsi="Abadi"/>
        </w:rPr>
        <w:t>check list</w:t>
      </w:r>
      <w:r w:rsidR="00C347F9" w:rsidRPr="004D54E4">
        <w:rPr>
          <w:rFonts w:ascii="Abadi" w:hAnsi="Abadi"/>
        </w:rPr>
        <w:t>:</w:t>
      </w:r>
      <w:r w:rsidR="00A56EAB">
        <w:rPr>
          <w:rFonts w:ascii="Abadi" w:hAnsi="Abadi"/>
        </w:rPr>
        <w:t xml:space="preserve"> </w:t>
      </w:r>
    </w:p>
    <w:p w14:paraId="001CC8EA" w14:textId="3948F82C" w:rsidR="00A56EAB" w:rsidRDefault="00A56EAB" w:rsidP="00A56EAB">
      <w:pPr>
        <w:pStyle w:val="ListParagraph"/>
        <w:numPr>
          <w:ilvl w:val="0"/>
          <w:numId w:val="1"/>
        </w:num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>ARC Manual and ARC Project Application</w:t>
      </w:r>
      <w:r w:rsidR="002F0E28">
        <w:rPr>
          <w:rFonts w:ascii="Abadi" w:hAnsi="Abadi"/>
        </w:rPr>
        <w:t xml:space="preserve"> is on the </w:t>
      </w:r>
      <w:r w:rsidR="000B0176">
        <w:rPr>
          <w:rFonts w:ascii="Abadi" w:hAnsi="Abadi"/>
        </w:rPr>
        <w:t>website</w:t>
      </w:r>
      <w:r w:rsidR="002F0E28">
        <w:rPr>
          <w:rFonts w:ascii="Abadi" w:hAnsi="Abadi"/>
        </w:rPr>
        <w:t xml:space="preserve">: </w:t>
      </w:r>
      <w:hyperlink r:id="rId8" w:history="1">
        <w:r w:rsidR="002F0E28" w:rsidRPr="00FC282B">
          <w:rPr>
            <w:rStyle w:val="Hyperlink"/>
            <w:rFonts w:ascii="Abadi" w:hAnsi="Abadi"/>
          </w:rPr>
          <w:t>www.lakegroveestates.org</w:t>
        </w:r>
      </w:hyperlink>
      <w:r w:rsidR="002F0E28">
        <w:rPr>
          <w:rFonts w:ascii="Abadi" w:hAnsi="Abadi"/>
        </w:rPr>
        <w:t xml:space="preserve"> under community documents</w:t>
      </w:r>
    </w:p>
    <w:p w14:paraId="0BBABF30" w14:textId="189B4ECB" w:rsidR="002F0E28" w:rsidRDefault="003C0A8F" w:rsidP="00A56EAB">
      <w:pPr>
        <w:pStyle w:val="ListParagraph"/>
        <w:numPr>
          <w:ilvl w:val="0"/>
          <w:numId w:val="1"/>
        </w:num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>When submitting to change your house color, your application must include a paint chip for the house color as well as the trim color</w:t>
      </w:r>
    </w:p>
    <w:p w14:paraId="5B3B4BDD" w14:textId="3DB809D3" w:rsidR="004962FC" w:rsidRDefault="007A44A9" w:rsidP="00A56EAB">
      <w:pPr>
        <w:pStyle w:val="ListParagraph"/>
        <w:numPr>
          <w:ilvl w:val="0"/>
          <w:numId w:val="1"/>
        </w:num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>When submitting for a re-roof, a $250 application fee to</w:t>
      </w:r>
      <w:r w:rsidR="0031253E">
        <w:rPr>
          <w:rFonts w:ascii="Abadi" w:hAnsi="Abadi"/>
        </w:rPr>
        <w:t xml:space="preserve"> architect</w:t>
      </w:r>
      <w:r>
        <w:rPr>
          <w:rFonts w:ascii="Abadi" w:hAnsi="Abadi"/>
        </w:rPr>
        <w:t xml:space="preserve"> Brian Carnes</w:t>
      </w:r>
      <w:r w:rsidR="00286DD8">
        <w:rPr>
          <w:rFonts w:ascii="Abadi" w:hAnsi="Abadi"/>
        </w:rPr>
        <w:t xml:space="preserve">, a roof sample in the chosen color, </w:t>
      </w:r>
      <w:r w:rsidR="00FF1E3E">
        <w:rPr>
          <w:rFonts w:ascii="Abadi" w:hAnsi="Abadi"/>
        </w:rPr>
        <w:t>a copy of your contractors COI – certificate of insurance listing you or Lake Grove Estates as the insured</w:t>
      </w:r>
      <w:r w:rsidR="00322B3E">
        <w:rPr>
          <w:rFonts w:ascii="Abadi" w:hAnsi="Abadi"/>
        </w:rPr>
        <w:t>, and a copy of your contract</w:t>
      </w:r>
      <w:r w:rsidR="00080097">
        <w:rPr>
          <w:rFonts w:ascii="Abadi" w:hAnsi="Abadi"/>
        </w:rPr>
        <w:t xml:space="preserve"> or plans describing the work being done with specification (you can black out the cost as it does not concern the ARC)</w:t>
      </w:r>
    </w:p>
    <w:p w14:paraId="69D9D605" w14:textId="1E325223" w:rsidR="000B0176" w:rsidRDefault="004962FC" w:rsidP="00A56EAB">
      <w:pPr>
        <w:pStyle w:val="ListParagraph"/>
        <w:numPr>
          <w:ilvl w:val="0"/>
          <w:numId w:val="1"/>
        </w:num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 xml:space="preserve">If you are </w:t>
      </w:r>
      <w:r w:rsidR="009A71DC">
        <w:rPr>
          <w:rFonts w:ascii="Abadi" w:hAnsi="Abadi"/>
        </w:rPr>
        <w:t>submitting</w:t>
      </w:r>
      <w:r>
        <w:rPr>
          <w:rFonts w:ascii="Abadi" w:hAnsi="Abadi"/>
        </w:rPr>
        <w:t xml:space="preserve"> </w:t>
      </w:r>
      <w:r w:rsidR="009A71DC">
        <w:rPr>
          <w:rFonts w:ascii="Abadi" w:hAnsi="Abadi"/>
        </w:rPr>
        <w:t xml:space="preserve">for </w:t>
      </w:r>
      <w:r>
        <w:rPr>
          <w:rFonts w:ascii="Abadi" w:hAnsi="Abadi"/>
        </w:rPr>
        <w:t>permits</w:t>
      </w:r>
      <w:r w:rsidR="002C5A90">
        <w:rPr>
          <w:rFonts w:ascii="Abadi" w:hAnsi="Abadi"/>
        </w:rPr>
        <w:t xml:space="preserve"> from the Building Department, the ARC </w:t>
      </w:r>
      <w:r w:rsidR="00161087">
        <w:rPr>
          <w:rFonts w:ascii="Abadi" w:hAnsi="Abadi"/>
        </w:rPr>
        <w:t>will</w:t>
      </w:r>
      <w:r w:rsidR="002C5A90">
        <w:rPr>
          <w:rFonts w:ascii="Abadi" w:hAnsi="Abadi"/>
        </w:rPr>
        <w:t xml:space="preserve"> need a copy of that as well</w:t>
      </w:r>
    </w:p>
    <w:p w14:paraId="590E8A9E" w14:textId="29208442" w:rsidR="00286DD8" w:rsidRPr="000B0176" w:rsidRDefault="000B0176" w:rsidP="000B0176">
      <w:pPr>
        <w:pStyle w:val="ListParagraph"/>
        <w:numPr>
          <w:ilvl w:val="0"/>
          <w:numId w:val="1"/>
        </w:num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>Please remember that this committee is made up of volunteers so allow 2 to 3 weeks for approval</w:t>
      </w:r>
      <w:r w:rsidR="0031253E">
        <w:rPr>
          <w:rFonts w:ascii="Abadi" w:hAnsi="Abadi"/>
        </w:rPr>
        <w:t xml:space="preserve"> </w:t>
      </w:r>
    </w:p>
    <w:p w14:paraId="75717515" w14:textId="77777777" w:rsidR="002A46E4" w:rsidRPr="004D54E4" w:rsidRDefault="002A46E4" w:rsidP="000B0176">
      <w:pPr>
        <w:spacing w:after="0" w:line="240" w:lineRule="auto"/>
        <w:rPr>
          <w:rFonts w:ascii="Abadi" w:hAnsi="Abadi"/>
        </w:rPr>
      </w:pPr>
    </w:p>
    <w:p w14:paraId="4DAED768" w14:textId="00F38635" w:rsidR="00E31108" w:rsidRPr="004D54E4" w:rsidRDefault="00CC4DF3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  <w:b/>
          <w:bCs/>
        </w:rPr>
        <w:t>Treasurer’s</w:t>
      </w:r>
      <w:r w:rsidR="00E31108" w:rsidRPr="004D54E4">
        <w:rPr>
          <w:rFonts w:ascii="Abadi" w:hAnsi="Abadi"/>
          <w:b/>
          <w:bCs/>
        </w:rPr>
        <w:t xml:space="preserve"> Report:</w:t>
      </w:r>
      <w:r w:rsidR="00E31108" w:rsidRPr="004D54E4">
        <w:rPr>
          <w:rFonts w:ascii="Abadi" w:hAnsi="Abadi"/>
        </w:rPr>
        <w:t xml:space="preserve"> Chris</w:t>
      </w:r>
      <w:r w:rsidR="00DC29D4">
        <w:rPr>
          <w:rFonts w:ascii="Abadi" w:hAnsi="Abadi"/>
        </w:rPr>
        <w:t xml:space="preserve"> McKenney</w:t>
      </w:r>
      <w:r w:rsidR="00E31108" w:rsidRPr="004D54E4">
        <w:rPr>
          <w:rFonts w:ascii="Abadi" w:hAnsi="Abadi"/>
        </w:rPr>
        <w:t xml:space="preserve"> The following State of the LGPOA Treasury Summary was provided.</w:t>
      </w:r>
    </w:p>
    <w:p w14:paraId="7ADABC3A" w14:textId="305A0576" w:rsidR="00E31108" w:rsidRPr="004D54E4" w:rsidRDefault="00E31108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</w:rPr>
        <w:t xml:space="preserve">The board approved keeping quarterly </w:t>
      </w:r>
      <w:r w:rsidR="00770727" w:rsidRPr="004D54E4">
        <w:rPr>
          <w:rFonts w:ascii="Abadi" w:hAnsi="Abadi"/>
        </w:rPr>
        <w:t>dues</w:t>
      </w:r>
      <w:r w:rsidRPr="004D54E4">
        <w:rPr>
          <w:rFonts w:ascii="Abadi" w:hAnsi="Abadi"/>
        </w:rPr>
        <w:t xml:space="preserve"> at </w:t>
      </w:r>
      <w:r w:rsidRPr="004D54E4">
        <w:rPr>
          <w:rFonts w:ascii="Abadi" w:hAnsi="Abadi"/>
          <w:b/>
          <w:bCs/>
        </w:rPr>
        <w:t>$425</w:t>
      </w:r>
      <w:r w:rsidRPr="004D54E4">
        <w:rPr>
          <w:rFonts w:ascii="Abadi" w:hAnsi="Abadi"/>
        </w:rPr>
        <w:t xml:space="preserve"> per home per quarter in 2026. In addition to</w:t>
      </w:r>
      <w:r w:rsidR="00C4200D" w:rsidRPr="004D54E4">
        <w:rPr>
          <w:rFonts w:ascii="Abadi" w:hAnsi="Abadi"/>
        </w:rPr>
        <w:t xml:space="preserve"> </w:t>
      </w:r>
      <w:r w:rsidRPr="004D54E4">
        <w:rPr>
          <w:rFonts w:ascii="Abadi" w:hAnsi="Abadi"/>
        </w:rPr>
        <w:t>the existing operating costs, this will cover some plant maintenance at the front entrance as well</w:t>
      </w:r>
      <w:r w:rsidR="008338C5" w:rsidRPr="004D54E4">
        <w:rPr>
          <w:rFonts w:ascii="Abadi" w:hAnsi="Abadi"/>
        </w:rPr>
        <w:t xml:space="preserve"> </w:t>
      </w:r>
      <w:r w:rsidRPr="004D54E4">
        <w:rPr>
          <w:rFonts w:ascii="Abadi" w:hAnsi="Abadi"/>
        </w:rPr>
        <w:t>as budget some money for a road sealing project.</w:t>
      </w:r>
    </w:p>
    <w:p w14:paraId="34740105" w14:textId="77777777" w:rsidR="00E31108" w:rsidRPr="004D54E4" w:rsidRDefault="00E31108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</w:rPr>
        <w:t>We have 6 homeowners who have a past due balance on their POA fees which total $2,906.95.</w:t>
      </w:r>
    </w:p>
    <w:p w14:paraId="162FF200" w14:textId="0D3C6C16" w:rsidR="00E31108" w:rsidRPr="004D54E4" w:rsidRDefault="00E31108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</w:rPr>
        <w:t>Those unpaid fees include mostly quarterly dues, late fees and interest. There were no special</w:t>
      </w:r>
      <w:r w:rsidR="00262C4E" w:rsidRPr="004D54E4">
        <w:rPr>
          <w:rFonts w:ascii="Abadi" w:hAnsi="Abadi"/>
        </w:rPr>
        <w:t xml:space="preserve"> </w:t>
      </w:r>
      <w:r w:rsidRPr="004D54E4">
        <w:rPr>
          <w:rFonts w:ascii="Abadi" w:hAnsi="Abadi"/>
        </w:rPr>
        <w:t xml:space="preserve">assessments for 2025 as we did not have any </w:t>
      </w:r>
      <w:r w:rsidR="009C2ECA" w:rsidRPr="004D54E4">
        <w:rPr>
          <w:rFonts w:ascii="Abadi" w:hAnsi="Abadi"/>
        </w:rPr>
        <w:t>large, unplanned</w:t>
      </w:r>
      <w:r w:rsidRPr="004D54E4">
        <w:rPr>
          <w:rFonts w:ascii="Abadi" w:hAnsi="Abadi"/>
        </w:rPr>
        <w:t xml:space="preserve"> expenditures. </w:t>
      </w:r>
    </w:p>
    <w:p w14:paraId="01181CF4" w14:textId="3C8B8A38" w:rsidR="009C2ECA" w:rsidRPr="004D54E4" w:rsidRDefault="00E31108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</w:rPr>
        <w:t xml:space="preserve">We currently have </w:t>
      </w:r>
      <w:r w:rsidRPr="004D54E4">
        <w:rPr>
          <w:rFonts w:ascii="Abadi" w:hAnsi="Abadi"/>
          <w:b/>
          <w:bCs/>
        </w:rPr>
        <w:t>$92,377.39</w:t>
      </w:r>
      <w:r w:rsidRPr="004D54E4">
        <w:rPr>
          <w:rFonts w:ascii="Abadi" w:hAnsi="Abadi"/>
        </w:rPr>
        <w:t xml:space="preserve"> in the checking account and </w:t>
      </w:r>
      <w:r w:rsidRPr="004D54E4">
        <w:rPr>
          <w:rFonts w:ascii="Abadi" w:hAnsi="Abadi"/>
          <w:b/>
          <w:bCs/>
        </w:rPr>
        <w:t>$52,681.56</w:t>
      </w:r>
      <w:r w:rsidRPr="004D54E4">
        <w:rPr>
          <w:rFonts w:ascii="Abadi" w:hAnsi="Abadi"/>
        </w:rPr>
        <w:t xml:space="preserve"> in </w:t>
      </w:r>
      <w:r w:rsidR="009C2ECA" w:rsidRPr="004D54E4">
        <w:rPr>
          <w:rFonts w:ascii="Abadi" w:hAnsi="Abadi"/>
        </w:rPr>
        <w:t>CDs</w:t>
      </w:r>
      <w:r w:rsidRPr="004D54E4">
        <w:rPr>
          <w:rFonts w:ascii="Abadi" w:hAnsi="Abadi"/>
        </w:rPr>
        <w:t xml:space="preserve">. </w:t>
      </w:r>
    </w:p>
    <w:p w14:paraId="30EABF80" w14:textId="619166D7" w:rsidR="00E31108" w:rsidRPr="004D54E4" w:rsidRDefault="00E31108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</w:rPr>
        <w:t>Totaling</w:t>
      </w:r>
      <w:r w:rsidR="009C2ECA" w:rsidRPr="004D54E4">
        <w:rPr>
          <w:rFonts w:ascii="Abadi" w:hAnsi="Abadi"/>
        </w:rPr>
        <w:t xml:space="preserve"> </w:t>
      </w:r>
      <w:r w:rsidRPr="004D54E4">
        <w:rPr>
          <w:rFonts w:ascii="Abadi" w:hAnsi="Abadi"/>
          <w:b/>
          <w:bCs/>
        </w:rPr>
        <w:t>$145,058.95</w:t>
      </w:r>
      <w:r w:rsidRPr="004D54E4">
        <w:rPr>
          <w:rFonts w:ascii="Abadi" w:hAnsi="Abadi"/>
        </w:rPr>
        <w:t xml:space="preserve">. We spent a total of </w:t>
      </w:r>
      <w:r w:rsidRPr="004D54E4">
        <w:rPr>
          <w:rFonts w:ascii="Abadi" w:hAnsi="Abadi"/>
          <w:b/>
          <w:bCs/>
        </w:rPr>
        <w:t xml:space="preserve">$75,157.33 </w:t>
      </w:r>
      <w:r w:rsidRPr="004D54E4">
        <w:rPr>
          <w:rFonts w:ascii="Abadi" w:hAnsi="Abadi"/>
        </w:rPr>
        <w:t>to date.</w:t>
      </w:r>
    </w:p>
    <w:p w14:paraId="38C16EB6" w14:textId="77777777" w:rsidR="00E31108" w:rsidRPr="004D54E4" w:rsidRDefault="00E31108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</w:rPr>
        <w:t>Reminder that all payments are to be sent to the PO Box in Palm City if you don’t pay directly to</w:t>
      </w:r>
    </w:p>
    <w:p w14:paraId="5D3AAC43" w14:textId="6E3087BA" w:rsidR="00E31108" w:rsidRPr="004D54E4" w:rsidRDefault="00770727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</w:rPr>
        <w:t>PayHOA.com OR</w:t>
      </w:r>
      <w:r w:rsidR="007E0332">
        <w:rPr>
          <w:rFonts w:ascii="Abadi" w:hAnsi="Abadi"/>
        </w:rPr>
        <w:t xml:space="preserve"> mail a check to:</w:t>
      </w:r>
    </w:p>
    <w:p w14:paraId="2EEF6593" w14:textId="77777777" w:rsidR="00E31108" w:rsidRPr="004D54E4" w:rsidRDefault="00E31108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</w:rPr>
        <w:t>Lake Grove Property Owners Association</w:t>
      </w:r>
    </w:p>
    <w:p w14:paraId="31188D13" w14:textId="77777777" w:rsidR="00E31108" w:rsidRPr="004D54E4" w:rsidRDefault="00E31108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</w:rPr>
        <w:t>Post Office Box 2431</w:t>
      </w:r>
    </w:p>
    <w:p w14:paraId="15E8CF1F" w14:textId="77777777" w:rsidR="00E31108" w:rsidRPr="004D54E4" w:rsidRDefault="00E31108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</w:rPr>
        <w:t>Palm City, FL 34991-7431</w:t>
      </w:r>
    </w:p>
    <w:p w14:paraId="05A098DC" w14:textId="77777777" w:rsidR="00E31108" w:rsidRPr="004D54E4" w:rsidRDefault="00E31108" w:rsidP="00D77427">
      <w:pPr>
        <w:spacing w:line="240" w:lineRule="auto"/>
        <w:rPr>
          <w:rFonts w:ascii="Abadi" w:hAnsi="Abadi"/>
        </w:rPr>
      </w:pPr>
    </w:p>
    <w:p w14:paraId="23A9E5A5" w14:textId="739D646D" w:rsidR="00E31108" w:rsidRPr="004D54E4" w:rsidRDefault="00AA5859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</w:rPr>
        <w:t>The 2026</w:t>
      </w:r>
      <w:r w:rsidR="00E31108" w:rsidRPr="004D54E4">
        <w:rPr>
          <w:rFonts w:ascii="Abadi" w:hAnsi="Abadi"/>
        </w:rPr>
        <w:t xml:space="preserve"> Board includes Chris McKenney, Corey Lubahn, Bryan Besade and Bill Wolfford.</w:t>
      </w:r>
    </w:p>
    <w:p w14:paraId="7492DE36" w14:textId="4C9F2766" w:rsidR="00132755" w:rsidRPr="004D54E4" w:rsidRDefault="00E31108" w:rsidP="00D77427">
      <w:pPr>
        <w:spacing w:line="240" w:lineRule="auto"/>
        <w:rPr>
          <w:rFonts w:ascii="Abadi" w:hAnsi="Abadi"/>
        </w:rPr>
      </w:pPr>
      <w:r w:rsidRPr="004D54E4">
        <w:rPr>
          <w:rFonts w:ascii="Abadi" w:hAnsi="Abadi"/>
        </w:rPr>
        <w:t>The meeting was adjourned at</w:t>
      </w:r>
      <w:r w:rsidR="00AA5859" w:rsidRPr="004D54E4">
        <w:rPr>
          <w:rFonts w:ascii="Abadi" w:hAnsi="Abadi"/>
        </w:rPr>
        <w:t xml:space="preserve"> 7</w:t>
      </w:r>
      <w:r w:rsidR="00401FCF" w:rsidRPr="004D54E4">
        <w:rPr>
          <w:rFonts w:ascii="Abadi" w:hAnsi="Abadi"/>
        </w:rPr>
        <w:t>:03</w:t>
      </w:r>
      <w:r w:rsidRPr="004D54E4">
        <w:rPr>
          <w:rFonts w:ascii="Abadi" w:hAnsi="Abadi"/>
        </w:rPr>
        <w:t xml:space="preserve"> pm.</w:t>
      </w:r>
    </w:p>
    <w:sectPr w:rsidR="00132755" w:rsidRPr="004D54E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00026" w14:textId="77777777" w:rsidR="002374EE" w:rsidRDefault="002374EE" w:rsidP="006537CD">
      <w:pPr>
        <w:spacing w:after="0" w:line="240" w:lineRule="auto"/>
      </w:pPr>
      <w:r>
        <w:separator/>
      </w:r>
    </w:p>
  </w:endnote>
  <w:endnote w:type="continuationSeparator" w:id="0">
    <w:p w14:paraId="625A10D2" w14:textId="77777777" w:rsidR="002374EE" w:rsidRDefault="002374EE" w:rsidP="0065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A0E6" w14:textId="2C41C8BB" w:rsidR="006537CD" w:rsidRDefault="006537C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BD3D" w14:textId="77777777" w:rsidR="002374EE" w:rsidRDefault="002374EE" w:rsidP="006537CD">
      <w:pPr>
        <w:spacing w:after="0" w:line="240" w:lineRule="auto"/>
      </w:pPr>
      <w:r>
        <w:separator/>
      </w:r>
    </w:p>
  </w:footnote>
  <w:footnote w:type="continuationSeparator" w:id="0">
    <w:p w14:paraId="20E62482" w14:textId="77777777" w:rsidR="002374EE" w:rsidRDefault="002374EE" w:rsidP="00653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61554"/>
    <w:multiLevelType w:val="hybridMultilevel"/>
    <w:tmpl w:val="8A9AD5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89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08"/>
    <w:rsid w:val="00066450"/>
    <w:rsid w:val="00080097"/>
    <w:rsid w:val="00085393"/>
    <w:rsid w:val="000A6E10"/>
    <w:rsid w:val="000B0176"/>
    <w:rsid w:val="000B0AD1"/>
    <w:rsid w:val="000D56DD"/>
    <w:rsid w:val="00132755"/>
    <w:rsid w:val="00136064"/>
    <w:rsid w:val="001546F3"/>
    <w:rsid w:val="00161087"/>
    <w:rsid w:val="001F7042"/>
    <w:rsid w:val="00202634"/>
    <w:rsid w:val="002374EE"/>
    <w:rsid w:val="00246433"/>
    <w:rsid w:val="00261C85"/>
    <w:rsid w:val="00262C4E"/>
    <w:rsid w:val="00286DD8"/>
    <w:rsid w:val="002A1D7E"/>
    <w:rsid w:val="002A46E4"/>
    <w:rsid w:val="002B03F3"/>
    <w:rsid w:val="002C5A90"/>
    <w:rsid w:val="002F0E28"/>
    <w:rsid w:val="0031253E"/>
    <w:rsid w:val="00322B3E"/>
    <w:rsid w:val="00327938"/>
    <w:rsid w:val="003C0A8F"/>
    <w:rsid w:val="00401FCF"/>
    <w:rsid w:val="00454F56"/>
    <w:rsid w:val="00470500"/>
    <w:rsid w:val="00490FDA"/>
    <w:rsid w:val="004962FC"/>
    <w:rsid w:val="004A14BC"/>
    <w:rsid w:val="004B49C5"/>
    <w:rsid w:val="004D54E4"/>
    <w:rsid w:val="004E219D"/>
    <w:rsid w:val="004E2218"/>
    <w:rsid w:val="004E5FC8"/>
    <w:rsid w:val="005247A0"/>
    <w:rsid w:val="00553C0B"/>
    <w:rsid w:val="005576EC"/>
    <w:rsid w:val="005723CF"/>
    <w:rsid w:val="0057474A"/>
    <w:rsid w:val="005A757A"/>
    <w:rsid w:val="005D3776"/>
    <w:rsid w:val="006047D7"/>
    <w:rsid w:val="00636B4F"/>
    <w:rsid w:val="006537CD"/>
    <w:rsid w:val="00664A3D"/>
    <w:rsid w:val="006708FE"/>
    <w:rsid w:val="006B7951"/>
    <w:rsid w:val="006C6928"/>
    <w:rsid w:val="006E06FC"/>
    <w:rsid w:val="006F23DA"/>
    <w:rsid w:val="007170FF"/>
    <w:rsid w:val="00770727"/>
    <w:rsid w:val="007A44A9"/>
    <w:rsid w:val="007D3300"/>
    <w:rsid w:val="007E0332"/>
    <w:rsid w:val="007E5622"/>
    <w:rsid w:val="00826FFD"/>
    <w:rsid w:val="008338C5"/>
    <w:rsid w:val="008415A0"/>
    <w:rsid w:val="00850861"/>
    <w:rsid w:val="00896FD9"/>
    <w:rsid w:val="008D5D5F"/>
    <w:rsid w:val="009154E9"/>
    <w:rsid w:val="00936E6C"/>
    <w:rsid w:val="009A4C6E"/>
    <w:rsid w:val="009A71DC"/>
    <w:rsid w:val="009C2ECA"/>
    <w:rsid w:val="009D30C8"/>
    <w:rsid w:val="009E7C6D"/>
    <w:rsid w:val="00A56EAB"/>
    <w:rsid w:val="00A70BA1"/>
    <w:rsid w:val="00A80C9B"/>
    <w:rsid w:val="00A97543"/>
    <w:rsid w:val="00AA5859"/>
    <w:rsid w:val="00AD571B"/>
    <w:rsid w:val="00AE68AD"/>
    <w:rsid w:val="00B16DF8"/>
    <w:rsid w:val="00B44DC1"/>
    <w:rsid w:val="00B533A2"/>
    <w:rsid w:val="00BF4B02"/>
    <w:rsid w:val="00C347F9"/>
    <w:rsid w:val="00C405CB"/>
    <w:rsid w:val="00C4200D"/>
    <w:rsid w:val="00C44D4A"/>
    <w:rsid w:val="00C90189"/>
    <w:rsid w:val="00C97222"/>
    <w:rsid w:val="00CA4B03"/>
    <w:rsid w:val="00CC4DF3"/>
    <w:rsid w:val="00D1462A"/>
    <w:rsid w:val="00D25422"/>
    <w:rsid w:val="00D7236E"/>
    <w:rsid w:val="00D77427"/>
    <w:rsid w:val="00D85DD4"/>
    <w:rsid w:val="00DC29D4"/>
    <w:rsid w:val="00DC396C"/>
    <w:rsid w:val="00DC4421"/>
    <w:rsid w:val="00E31108"/>
    <w:rsid w:val="00E91969"/>
    <w:rsid w:val="00F439D9"/>
    <w:rsid w:val="00F945C1"/>
    <w:rsid w:val="00FC09B6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04201"/>
  <w15:chartTrackingRefBased/>
  <w15:docId w15:val="{BFA36891-EB46-4318-82B5-C5AF3610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1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1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1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1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1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1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1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1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1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1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56D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7CD"/>
  </w:style>
  <w:style w:type="paragraph" w:styleId="Footer">
    <w:name w:val="footer"/>
    <w:basedOn w:val="Normal"/>
    <w:link w:val="FooterChar"/>
    <w:uiPriority w:val="99"/>
    <w:unhideWhenUsed/>
    <w:rsid w:val="00653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7CD"/>
  </w:style>
  <w:style w:type="character" w:styleId="UnresolvedMention">
    <w:name w:val="Unresolved Mention"/>
    <w:basedOn w:val="DefaultParagraphFont"/>
    <w:uiPriority w:val="99"/>
    <w:semiHidden/>
    <w:unhideWhenUsed/>
    <w:rsid w:val="002F0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kegroveestate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keGroveEstat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Mulligan</dc:creator>
  <cp:keywords/>
  <dc:description/>
  <cp:lastModifiedBy>Jeanne Dunn</cp:lastModifiedBy>
  <cp:revision>3</cp:revision>
  <dcterms:created xsi:type="dcterms:W3CDTF">2026-01-13T02:44:00Z</dcterms:created>
  <dcterms:modified xsi:type="dcterms:W3CDTF">2026-02-07T01:49:00Z</dcterms:modified>
</cp:coreProperties>
</file>